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0446" w14:textId="77777777" w:rsidR="00242E13" w:rsidRDefault="00242E13"/>
    <w:tbl>
      <w:tblPr>
        <w:tblStyle w:val="a"/>
        <w:tblpPr w:leftFromText="180" w:rightFromText="180" w:topFromText="180" w:bottomFromText="180" w:vertAnchor="text" w:tblpX="105"/>
        <w:tblW w:w="1000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300"/>
        <w:gridCol w:w="6705"/>
      </w:tblGrid>
      <w:tr w:rsidR="00242E13" w14:paraId="1AC901DA" w14:textId="77777777">
        <w:trPr>
          <w:trHeight w:val="2790"/>
        </w:trPr>
        <w:tc>
          <w:tcPr>
            <w:tcW w:w="33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2CDEE6" w14:textId="77777777" w:rsidR="00242E13" w:rsidRDefault="00000000">
            <w:pPr>
              <w:spacing w:after="160"/>
              <w:ind w:right="-139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«УТВЕРЖДАЮ»  </w:t>
            </w:r>
          </w:p>
          <w:p w14:paraId="647005DA" w14:textId="77777777" w:rsidR="00242E13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Председатель АВТОНОМНОЙ НЕКОММЕРЧЕСКОЙ ОРГАНИЗАЦИИ ФИЗКУЛЬТУРНО-СПОРТИВНОЕ ОБЩЕСТВО «ДРУЖБА»</w:t>
            </w:r>
          </w:p>
          <w:p w14:paraId="389D7667" w14:textId="77777777" w:rsidR="00242E13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____________________ А. А. Васильева</w:t>
            </w:r>
          </w:p>
          <w:p w14:paraId="0BD43113" w14:textId="77777777" w:rsidR="00242E13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«____» ___________ 2026 года</w:t>
            </w:r>
          </w:p>
        </w:tc>
        <w:tc>
          <w:tcPr>
            <w:tcW w:w="67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6B6FB4" w14:textId="77777777" w:rsidR="00242E13" w:rsidRDefault="00000000">
            <w:pPr>
              <w:spacing w:after="160"/>
              <w:ind w:left="368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«УТВЕРЖДАЮ»</w:t>
            </w:r>
          </w:p>
          <w:p w14:paraId="42A9495F" w14:textId="77777777" w:rsidR="00242E13" w:rsidRDefault="00000000">
            <w:pPr>
              <w:ind w:left="368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Руководитель профессионального аварийно-спасательного формирования «ГАРАНТСПАС»</w:t>
            </w:r>
          </w:p>
          <w:p w14:paraId="73709A73" w14:textId="77777777" w:rsidR="00242E13" w:rsidRDefault="00000000">
            <w:pPr>
              <w:spacing w:after="160"/>
              <w:ind w:left="368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_____________________ В. В.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Берендяев</w:t>
            </w:r>
            <w:proofErr w:type="spellEnd"/>
          </w:p>
          <w:p w14:paraId="41E21EEB" w14:textId="77777777" w:rsidR="00242E13" w:rsidRDefault="00000000">
            <w:pPr>
              <w:spacing w:after="160"/>
              <w:ind w:left="3685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«_____» ___________ 2026 года</w:t>
            </w:r>
          </w:p>
        </w:tc>
      </w:tr>
    </w:tbl>
    <w:p w14:paraId="2C58D1ED" w14:textId="77777777" w:rsidR="00242E13" w:rsidRDefault="00242E13"/>
    <w:p w14:paraId="667A40BF" w14:textId="77777777" w:rsidR="00242E13" w:rsidRDefault="00242E13">
      <w:pPr>
        <w:jc w:val="center"/>
      </w:pPr>
    </w:p>
    <w:p w14:paraId="7B12BC72" w14:textId="77777777" w:rsidR="00242E13" w:rsidRDefault="00242E13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8D4522F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ПОЛОЖЕНИЕ</w:t>
      </w:r>
    </w:p>
    <w:p w14:paraId="246196CA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 проведении физкультурно-массового </w:t>
      </w:r>
    </w:p>
    <w:p w14:paraId="4EE28252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мероприятия по серфингу</w:t>
      </w:r>
    </w:p>
    <w:p w14:paraId="62AE73CE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(дисциплина доска с веслом)</w:t>
      </w:r>
    </w:p>
    <w:p w14:paraId="599D94E1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Серия стартов «СПАСАНИЕ ЖИЗНИ НА ДОСКЕ С ВЕСЛОМ»</w:t>
      </w:r>
    </w:p>
    <w:p w14:paraId="0D655CEC" w14:textId="77777777" w:rsidR="00242E13" w:rsidRDefault="00000000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“Бархатный САП Фестиваль” (SUP LIFE SAVING) </w:t>
      </w:r>
    </w:p>
    <w:p w14:paraId="04AA93C4" w14:textId="77777777" w:rsidR="00242E13" w:rsidRDefault="00242E13">
      <w:pPr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EF38B5D" w14:textId="77777777" w:rsidR="00242E13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номер-код вида спорта: 1370001611Л</w:t>
      </w:r>
    </w:p>
    <w:p w14:paraId="00363B5E" w14:textId="77777777" w:rsidR="00242E13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номер-код дисциплины: 1370001811Я</w:t>
      </w:r>
    </w:p>
    <w:p w14:paraId="3B902AB0" w14:textId="77777777" w:rsidR="00242E13" w:rsidRDefault="00000000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4C27BDB" w14:textId="77777777" w:rsidR="00242E13" w:rsidRDefault="00242E13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</w:p>
    <w:p w14:paraId="54164139" w14:textId="77777777" w:rsidR="00242E13" w:rsidRDefault="00000000">
      <w:pPr>
        <w:spacing w:after="100"/>
        <w:ind w:left="1080" w:hanging="54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1. Общие положения.</w:t>
      </w:r>
    </w:p>
    <w:p w14:paraId="74D0F82D" w14:textId="77777777" w:rsidR="00242E13" w:rsidRDefault="00000000">
      <w:pPr>
        <w:numPr>
          <w:ilvl w:val="0"/>
          <w:numId w:val="6"/>
        </w:numPr>
        <w:spacing w:before="2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Серия стартов «СПАСАНИЕ ЖИЗНИ НА ДОСКЕ С ВЕСЛОМ» (SUP LIFE SAVING) (далее – соревнования) проводятся на основании решения президиума автономной некоммерческой организации физкультурно-спортивного общества «Дружба».</w:t>
      </w:r>
    </w:p>
    <w:p w14:paraId="0FCDD9B3" w14:textId="77777777" w:rsidR="00242E13" w:rsidRDefault="00000000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Соревнования проводятся в соответствии с:</w:t>
      </w:r>
    </w:p>
    <w:p w14:paraId="67256B89" w14:textId="77777777" w:rsidR="00242E13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Федеральным законом от 4 декабря 2007 года №329-ФЗ «О физической культуре и спорте в Российской Федерации»;</w:t>
      </w:r>
    </w:p>
    <w:p w14:paraId="219B59DD" w14:textId="77777777" w:rsidR="00242E13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Правилами вида спорта «серфинг», утвержденными приказами Министерства спорта Российской Федерации от 18 апреля 2017 года №358, от 15.05.2019 года № 376, от 22 декабря 2022 года № 1359, от 28 апреля 2023 года № 286;</w:t>
      </w:r>
    </w:p>
    <w:p w14:paraId="5FD326C2" w14:textId="77777777" w:rsidR="00242E13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Планами по обеспечению общественного порядка и безопасности при проведении официальных спортивных соревнований;</w:t>
      </w:r>
    </w:p>
    <w:p w14:paraId="4282D883" w14:textId="77777777" w:rsidR="00242E13" w:rsidRDefault="00000000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иными, подлежащими обязательному применению, нормативными актами.</w:t>
      </w:r>
    </w:p>
    <w:p w14:paraId="30B8F2FB" w14:textId="26CB36BD" w:rsidR="00242E13" w:rsidRDefault="00000000">
      <w:pPr>
        <w:numPr>
          <w:ilvl w:val="1"/>
          <w:numId w:val="2"/>
        </w:numPr>
        <w:ind w:left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года № 152-ФЗ «О персональных данных». Согласие на обработку персональных данных представляется в комиссию по допуску участников. </w:t>
      </w:r>
    </w:p>
    <w:p w14:paraId="424E5569" w14:textId="77777777" w:rsidR="00242E13" w:rsidRDefault="00000000">
      <w:pPr>
        <w:numPr>
          <w:ilvl w:val="1"/>
          <w:numId w:val="2"/>
        </w:numPr>
        <w:ind w:left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Настоящее положение определяет порядок проведения соревнований.</w:t>
      </w:r>
    </w:p>
    <w:p w14:paraId="522F68E5" w14:textId="77777777" w:rsidR="00242E13" w:rsidRDefault="00000000">
      <w:pPr>
        <w:numPr>
          <w:ilvl w:val="1"/>
          <w:numId w:val="2"/>
        </w:numPr>
        <w:ind w:left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Мероприятия проводятся с целью: </w:t>
      </w:r>
    </w:p>
    <w:p w14:paraId="7FD80B87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организации полезного досуга для участников соревнований;</w:t>
      </w:r>
    </w:p>
    <w:p w14:paraId="1E3F414A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развития массового любительского спорта; </w:t>
      </w:r>
    </w:p>
    <w:p w14:paraId="7BB88879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развития вида спорта «сёрфинг» в дисциплине «доска с веслом» в регионах проведения; </w:t>
      </w:r>
    </w:p>
    <w:p w14:paraId="71588CEE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приобретения спортивного опыта и повышения спортивного мастерства участниками соревнований; </w:t>
      </w:r>
    </w:p>
    <w:p w14:paraId="6D2373C7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пропаганды здорового образа жизни; </w:t>
      </w:r>
    </w:p>
    <w:p w14:paraId="041D9A19" w14:textId="77777777" w:rsidR="00242E13" w:rsidRDefault="00000000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пропаганды соблюдения правил безопасности на воде и обучения навыкам спасания; </w:t>
      </w:r>
    </w:p>
    <w:p w14:paraId="7EAD6DD8" w14:textId="77777777" w:rsidR="00242E13" w:rsidRDefault="00000000">
      <w:pPr>
        <w:numPr>
          <w:ilvl w:val="0"/>
          <w:numId w:val="3"/>
        </w:numPr>
        <w:spacing w:after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вовлечения участников соревнований в систематические занятия спортом. </w:t>
      </w:r>
    </w:p>
    <w:p w14:paraId="5E5C0395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2. Организаторы мероприятия.</w:t>
      </w:r>
    </w:p>
    <w:p w14:paraId="0B025E99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2.1.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Организаторами соревнований являются: </w:t>
      </w:r>
    </w:p>
    <w:p w14:paraId="74F3C389" w14:textId="77777777" w:rsidR="00242E13" w:rsidRDefault="00000000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АВТОНОМНАЯ НЕКОММЕРЧЕСКАЯ ОРГАНИЗАЦИЯ ФИЗКУЛЬТУРНО-СПОРТИВНОЕ ОБЩЕСТВО «ДРУЖБА»;</w:t>
      </w:r>
    </w:p>
    <w:p w14:paraId="46A14233" w14:textId="77777777" w:rsidR="00242E13" w:rsidRDefault="00000000">
      <w:pPr>
        <w:numPr>
          <w:ilvl w:val="0"/>
          <w:numId w:val="4"/>
        </w:numPr>
        <w:spacing w:after="34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Профессиональное аварийно-спасательное формирование «ГАРАНТСПАС».</w:t>
      </w:r>
    </w:p>
    <w:p w14:paraId="337579DE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3. Сведения о соревнованиях.</w:t>
      </w:r>
    </w:p>
    <w:p w14:paraId="3CD0FD3C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3.1.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Международная серия стартов «СПАСАНИЕ ЖИЗНИ НА ДОСКЕ С ВЕСЛОМ» (SUP LIFE SAVING) состоит из:</w:t>
      </w:r>
    </w:p>
    <w:p w14:paraId="388FBA7E" w14:textId="5CFFBD89" w:rsidR="00242E13" w:rsidRDefault="00000000">
      <w:pPr>
        <w:numPr>
          <w:ilvl w:val="0"/>
          <w:numId w:val="5"/>
        </w:numPr>
        <w:spacing w:before="2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«СЕРДЦЕ РОДИНЫ»;</w:t>
      </w:r>
    </w:p>
    <w:p w14:paraId="7CF2497D" w14:textId="77777777" w:rsidR="00242E13" w:rsidRDefault="00000000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«КУБОК ДРУЖБЫ»;</w:t>
      </w:r>
    </w:p>
    <w:p w14:paraId="75FA38D1" w14:textId="77777777" w:rsidR="00242E13" w:rsidRDefault="00000000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«КУЛЬТУРА» - НИЖНИЙ НОВГОРОД;</w:t>
      </w:r>
    </w:p>
    <w:p w14:paraId="1B62A63C" w14:textId="77777777" w:rsidR="00242E13" w:rsidRDefault="00000000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«СЕРДЦЕ СТОЛИЦЫ»;</w:t>
      </w:r>
    </w:p>
    <w:p w14:paraId="32900C76" w14:textId="77777777" w:rsidR="00242E13" w:rsidRDefault="00000000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«БАРХАТНЫЙ САП КАРНАВАЛ»;</w:t>
      </w:r>
    </w:p>
    <w:p w14:paraId="5B3ADB57" w14:textId="77777777" w:rsidR="00242E13" w:rsidRDefault="00000000">
      <w:pPr>
        <w:numPr>
          <w:ilvl w:val="0"/>
          <w:numId w:val="5"/>
        </w:numPr>
        <w:spacing w:after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ФЕСТИВАЛЬ «ЧЕРНОМОРСКИЙ СПРИНТ»</w:t>
      </w:r>
    </w:p>
    <w:p w14:paraId="44CEB87A" w14:textId="77777777" w:rsidR="005C6130" w:rsidRDefault="005C6130">
      <w:pPr>
        <w:spacing w:before="240" w:after="34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14:paraId="7BFD7597" w14:textId="5A17240C" w:rsidR="00242E13" w:rsidRDefault="00000000">
      <w:pPr>
        <w:spacing w:before="240" w:after="34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4. Программа и место проведения соревнований</w:t>
      </w:r>
    </w:p>
    <w:p w14:paraId="45950BA7" w14:textId="77777777" w:rsidR="00242E13" w:rsidRDefault="00000000">
      <w:pPr>
        <w:spacing w:before="240" w:after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Организаторы оставляют за собой право на изменение программ соревнований</w:t>
      </w:r>
    </w:p>
    <w:p w14:paraId="01ECF1CB" w14:textId="77777777" w:rsidR="00242E13" w:rsidRDefault="00000000">
      <w:pPr>
        <w:spacing w:before="240" w:after="340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4.1. Место и сроки проведения, предварительная программа:</w:t>
      </w:r>
    </w:p>
    <w:p w14:paraId="7A04B057" w14:textId="77777777" w:rsidR="00242E13" w:rsidRDefault="00000000">
      <w:pPr>
        <w:spacing w:after="10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Место проведения: село Лермонтово, Краснодарский край.  </w:t>
      </w:r>
    </w:p>
    <w:p w14:paraId="20EDF145" w14:textId="77777777" w:rsidR="00242E13" w:rsidRDefault="00000000">
      <w:pPr>
        <w:spacing w:after="10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Сроки проведения: 27 сентября 2026 года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>, :</w:t>
      </w:r>
      <w:proofErr w:type="gramEnd"/>
    </w:p>
    <w:p w14:paraId="634DB19E" w14:textId="77777777" w:rsidR="00242E13" w:rsidRDefault="00000000">
      <w:pPr>
        <w:spacing w:after="10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Регистрация участников, открытие фестиваля, брифинг, разминка, заплыв, церемония награждения, закрытие фестиваля.</w:t>
      </w:r>
    </w:p>
    <w:p w14:paraId="36A3D42A" w14:textId="77777777" w:rsidR="00242E13" w:rsidRDefault="00000000">
      <w:pPr>
        <w:spacing w:after="100"/>
        <w:ind w:left="992" w:hanging="425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4.2.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ab/>
        <w:t>Категории участников:</w:t>
      </w:r>
    </w:p>
    <w:p w14:paraId="460F19F6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заезды категории «СПОРТ»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проводятся на дистанциях:</w:t>
      </w:r>
    </w:p>
    <w:p w14:paraId="4C63CFE1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«техническая гонка» 2250 м: 3 круга 2 перебежки, </w:t>
      </w:r>
    </w:p>
    <w:p w14:paraId="2C2AB897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«технический спринт» 200м,</w:t>
      </w:r>
    </w:p>
    <w:p w14:paraId="72BFFF5B" w14:textId="60FB5C73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«</w:t>
      </w:r>
      <w:r>
        <w:rPr>
          <w:rFonts w:ascii="Times New Roman" w:eastAsia="Times New Roman" w:hAnsi="Times New Roman" w:cs="Times New Roman"/>
          <w:sz w:val="21"/>
          <w:szCs w:val="21"/>
        </w:rPr>
        <w:t>марафон</w:t>
      </w: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>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9 км</w:t>
      </w:r>
    </w:p>
    <w:p w14:paraId="7DF84820" w14:textId="261683CB" w:rsidR="00242E13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sz w:val="21"/>
          <w:szCs w:val="21"/>
        </w:rPr>
        <w:t>допускается использование надувных и жёстких досок длиной от 400 до 430 см;</w:t>
      </w:r>
    </w:p>
    <w:p w14:paraId="602C1884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38F3FA92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заезды категории «ЛЮБИТЕЛИ»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проводятся на дистанциях:</w:t>
      </w:r>
    </w:p>
    <w:p w14:paraId="02E09221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«техническая гонка» 1500 м: 2 круга, 1 перебежка, </w:t>
      </w:r>
    </w:p>
    <w:p w14:paraId="7C529C5B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«технический спринт» 200м,</w:t>
      </w:r>
    </w:p>
    <w:p w14:paraId="08453AE3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допускаются надувные доски не уже 76 сантиметров и не длиннее 381 см;</w:t>
      </w:r>
    </w:p>
    <w:p w14:paraId="48EBD3C4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62F0C931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заезды категории «ЮНИОРЫ»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(возраст 12–16 лет) проводятся на дистанциях: </w:t>
      </w:r>
    </w:p>
    <w:p w14:paraId="4A633584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«техническая гонка» 1500 м: 2 круга, 1 перебежка </w:t>
      </w:r>
    </w:p>
    <w:p w14:paraId="5B08E530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«технический спринт» 200м, </w:t>
      </w:r>
    </w:p>
    <w:p w14:paraId="7F4D5347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допускается использование любых досок до 430 см;</w:t>
      </w:r>
    </w:p>
    <w:p w14:paraId="09D5D4A0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5480B9C3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фирменная дистанция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соревнований с элементами спасательного многоборья «СПАСАНИЕ ЖИЗНИ НА ДОСКЕ С ВЕСЛОМ» (SUP LIFE SAVING) – 200 м.</w:t>
      </w:r>
    </w:p>
    <w:p w14:paraId="2AD71AC4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69634820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костюмированный заезд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на дистанции 4 км, допускается использование любых досок;</w:t>
      </w:r>
    </w:p>
    <w:p w14:paraId="138C26B5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20D2EF1C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команды “взрослые”</w:t>
      </w:r>
      <w:r>
        <w:rPr>
          <w:rFonts w:ascii="Times New Roman" w:eastAsia="Times New Roman" w:hAnsi="Times New Roman" w:cs="Times New Roman"/>
          <w:sz w:val="21"/>
          <w:szCs w:val="21"/>
        </w:rPr>
        <w:t>:</w:t>
      </w:r>
    </w:p>
    <w:p w14:paraId="572BC5D5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“технический спринт” 200м на тандемах;</w:t>
      </w:r>
    </w:p>
    <w:p w14:paraId="0EBD51AD" w14:textId="77777777" w:rsidR="005C6130" w:rsidRPr="005C6130" w:rsidRDefault="005C6130">
      <w:pPr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14:paraId="45517337" w14:textId="7A6A10CA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команды “битва поколений”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(юниор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+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взрослый):</w:t>
      </w:r>
    </w:p>
    <w:p w14:paraId="60BDE1F7" w14:textId="77777777" w:rsidR="00242E13" w:rsidRDefault="00000000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“технический спринт” 200м на тандемах.;</w:t>
      </w:r>
    </w:p>
    <w:p w14:paraId="09A3EB84" w14:textId="77777777" w:rsidR="00242E13" w:rsidRDefault="00242E13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708ED961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5. Требования к участникам соревнований и условия их допуска.</w:t>
      </w:r>
    </w:p>
    <w:p w14:paraId="33364172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5.1.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В соревнованиях принимают участие все желающие, обладающие необходимыми навыками, физической формой, инвентарём, и не имеющие медицинских противопоказаний для участия в физкультурно-массовом мероприятии и иных противопоказаний, что подтверждается медицинской справкой. </w:t>
      </w:r>
    </w:p>
    <w:p w14:paraId="437978C6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5.2.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К участию в категориях «СПОРТ» и «ЛЮБИТЕЛИ» допускаются мужчины и женщины от 16 лет, в категории «ЮНИОРЫ» – юноши и девушки от 12 до 16 лет. Возраст участников определяется на день проведения соревнований.</w:t>
      </w:r>
    </w:p>
    <w:p w14:paraId="261B0CE9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>5.3.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Участник обязан получить нагрудный номер на регистрации и подписать в бумажном, либо электронном виде «Расписка участника» (Приложение 1), «Согласие на обработку персональных данных» (Приложение 2), «Согласие родителя/законного представителя» (для участников до 18 лет (Приложение 3).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Нагрудный номер (манишка) подлежит возврату организаторам после окончания соревнований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</w:p>
    <w:p w14:paraId="76CB1D55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5.4.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Участник соревнований должен знать правила техники безопасности на воде.</w:t>
      </w:r>
    </w:p>
    <w:p w14:paraId="69314C26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5.5.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Участник соревнований обязан иметь страховочный жилет, в категории «СПОРТ» допускается поясной спасательный жилет. В случае отсутствия у участника страховочного жилета, организатор имеет право не допустить его к соревнованиям. Использование страховочного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лиша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обязательно.</w:t>
      </w:r>
    </w:p>
    <w:p w14:paraId="23433AD4" w14:textId="77777777" w:rsidR="00242E13" w:rsidRDefault="00000000">
      <w:pPr>
        <w:spacing w:after="100"/>
        <w:ind w:left="1040" w:hanging="5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5.6.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Организатор имеет право дисквалифицировать спортсмена за несоблюдение требований к участникам соревнований, условий их допуска, неспортивное поведение.</w:t>
      </w:r>
    </w:p>
    <w:p w14:paraId="65349581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6. Заявки на участие.</w:t>
      </w:r>
    </w:p>
    <w:p w14:paraId="2D586270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6.1.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Все заявки на участие в соревнованиях должны быть поданы не позднее, чем за 3 дня до начала первого дня соревнований. Срок подачи заявок может быть продлён при наличии свободных мест. </w:t>
      </w:r>
    </w:p>
    <w:p w14:paraId="32C51DBB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6.2.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Зарегистрироваться можно на одну или несколько дистанций внутри своей категории.</w:t>
      </w:r>
    </w:p>
    <w:p w14:paraId="4F126DDE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6.3.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Заявки подаются на сайте suplifesaving.ru </w:t>
      </w:r>
    </w:p>
    <w:p w14:paraId="110DBCD0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6.4.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Информация, указанная в заявке, должна быть подлинной и достоверной, подтвержденной личными документами участника. </w:t>
      </w:r>
    </w:p>
    <w:p w14:paraId="57111EE6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6.5.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Подавая заявку, участники дают согласие на обработку персональных данных, использовать, хранить и обрабатывать которые организаторы соревнований обязуются строго в соответствии с законом, соблюдая конфиденциальность.</w:t>
      </w:r>
    </w:p>
    <w:p w14:paraId="46DB4541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7. Обеспечение безопасности участников и зрителей.</w:t>
      </w:r>
    </w:p>
    <w:p w14:paraId="64FCB770" w14:textId="5D811CD4" w:rsidR="00242E13" w:rsidRDefault="0000000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7.1.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Обеспечение безопасности участников и зрителей на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</w:t>
      </w:r>
    </w:p>
    <w:p w14:paraId="4E1621F2" w14:textId="056A63BE" w:rsidR="00242E13" w:rsidRDefault="0000000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7.2.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Организацию обеспечения безопасности участников соревнований на воде осуществляют организаторы, привлекая организации, имеющие лицензии на проведение спасательных работ в акватории водоемов и пропаганды соблюдения правил безопасности.</w:t>
      </w:r>
    </w:p>
    <w:p w14:paraId="42212E16" w14:textId="77777777" w:rsidR="00242E13" w:rsidRDefault="0000000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7.3.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Оказание скорой медицинской помощи осуществляется в соответствии  с приказом Министерства здравоохранения Российской Федерации от 23 октября 2020 года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мероприятиях». </w:t>
      </w:r>
    </w:p>
    <w:p w14:paraId="0DF1CE6C" w14:textId="77777777" w:rsidR="00242E13" w:rsidRDefault="0000000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7.4. Обеспечение медицинской поддержкой участников соревнований и зрителей осуществляют организаторы.</w:t>
      </w:r>
    </w:p>
    <w:p w14:paraId="1088C334" w14:textId="77777777" w:rsidR="00242E13" w:rsidRDefault="0000000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7.5.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При неблагоприятных погодных условиях дистанции и программа соревнований могут быть изменены.</w:t>
      </w:r>
    </w:p>
    <w:p w14:paraId="1B34CD91" w14:textId="166FB5F5" w:rsidR="005C6130" w:rsidRPr="005C6130" w:rsidRDefault="00000000" w:rsidP="005C6130">
      <w:pPr>
        <w:spacing w:after="100"/>
        <w:ind w:left="540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>7.6.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Ответственность за соблюдение правил безопасности, за свою жизнь, здоровье и отсутствие медицинских противопоказаний для участия в соревнованиях участники несут самостоятельно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>.</w:t>
      </w:r>
    </w:p>
    <w:p w14:paraId="6DD7DA76" w14:textId="61F8A73E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8.  Подведение итогов и награждение.</w:t>
      </w:r>
    </w:p>
    <w:p w14:paraId="39D5E4A9" w14:textId="30E35242" w:rsidR="005C6130" w:rsidRPr="005C6130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8.1.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Категории «ЛЮБИТЕЛИ», «ЮНИОРЫ» итоговое распределение мест определяется по сумме результатов в дисциплинах: технический спринт, техническая гонка. 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Категория </w:t>
      </w:r>
      <w:r w:rsidR="005C6130">
        <w:rPr>
          <w:rFonts w:ascii="Times New Roman" w:eastAsia="Times New Roman" w:hAnsi="Times New Roman" w:cs="Times New Roman"/>
          <w:sz w:val="21"/>
          <w:szCs w:val="21"/>
        </w:rPr>
        <w:t>«СПОРТ»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 xml:space="preserve"> </w:t>
      </w:r>
      <w:r w:rsidR="005C6130">
        <w:rPr>
          <w:rFonts w:ascii="Times New Roman" w:eastAsia="Times New Roman" w:hAnsi="Times New Roman" w:cs="Times New Roman"/>
          <w:sz w:val="21"/>
          <w:szCs w:val="21"/>
        </w:rPr>
        <w:t>итоговое распределение мест определяется по сумме результатов в дисциплинах: технический спринт, техническая гонка</w:t>
      </w:r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>, марафон.</w:t>
      </w:r>
    </w:p>
    <w:p w14:paraId="0CE4E38C" w14:textId="7FF01EAE" w:rsidR="00242E13" w:rsidRDefault="005C613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00000">
        <w:rPr>
          <w:rFonts w:ascii="Times New Roman" w:eastAsia="Times New Roman" w:hAnsi="Times New Roman" w:cs="Times New Roman"/>
          <w:sz w:val="21"/>
          <w:szCs w:val="21"/>
        </w:rPr>
        <w:t>Награждению подлежат участники, занявшие 1–3 места. Перечень дисциплин, учитываемых в зачёте на каждом конкретном соревновании, устанавливается Регламентом соревнования.</w:t>
      </w:r>
    </w:p>
    <w:p w14:paraId="43FA1CF1" w14:textId="3451A7D1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8.2.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Категори</w:t>
      </w:r>
      <w:proofErr w:type="spellEnd"/>
      <w:r w:rsidR="005C6130">
        <w:rPr>
          <w:rFonts w:ascii="Times New Roman" w:eastAsia="Times New Roman" w:hAnsi="Times New Roman" w:cs="Times New Roman"/>
          <w:sz w:val="21"/>
          <w:szCs w:val="21"/>
          <w:lang w:val="ru-RU"/>
        </w:rPr>
        <w:t>и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“КОМАНДЫ” награждаются по результатам дистанции “технический спринт”. Награждению подлежат участники, занявшие 1–3 места.</w:t>
      </w:r>
    </w:p>
    <w:p w14:paraId="6D353465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8.3.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Награждение за лучший костюм осуществляется по результатам оценочной комиссии.</w:t>
      </w:r>
    </w:p>
    <w:p w14:paraId="2D2807A5" w14:textId="77777777" w:rsidR="00242E13" w:rsidRDefault="00000000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9. Условия финансирования.</w:t>
      </w:r>
    </w:p>
    <w:p w14:paraId="73BA0FA4" w14:textId="77777777" w:rsidR="00242E13" w:rsidRDefault="00000000">
      <w:pPr>
        <w:spacing w:after="100"/>
        <w:ind w:left="1080" w:hanging="54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9.1.</w:t>
      </w:r>
      <w:r>
        <w:rPr>
          <w:rFonts w:ascii="Times New Roman" w:eastAsia="Times New Roman" w:hAnsi="Times New Roman" w:cs="Times New Roman"/>
          <w:sz w:val="21"/>
          <w:szCs w:val="21"/>
        </w:rPr>
        <w:tab/>
        <w:t>Финансирование соревнований осуществляется за счёт организаторов, привлеченных партнеров и спонсоров, а также стартовых взносов участников.</w:t>
      </w:r>
    </w:p>
    <w:p w14:paraId="43F70A74" w14:textId="77777777" w:rsidR="00242E13" w:rsidRDefault="00242E13"/>
    <w:p w14:paraId="7758D1FD" w14:textId="77777777" w:rsidR="00242E13" w:rsidRDefault="00242E13"/>
    <w:sectPr w:rsidR="00242E1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8166801-1E21-0647-9C0B-AD1210464C30}"/>
    <w:embedBold r:id="rId2" w:fontKey="{02718794-E4B9-6949-903F-B80C806FE2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DD19DBF-F886-114B-B947-E5D70243F518}"/>
    <w:embedItalic r:id="rId4" w:fontKey="{B07BC23C-F910-A04A-B8CC-1D791C5A752C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5" w:fontKey="{8923C9A6-D250-FF4F-90B5-2B65F20F9A7F}"/>
  </w:font>
  <w:font w:name="Cambria">
    <w:panose1 w:val="02040503050406030204"/>
    <w:charset w:val="00"/>
    <w:family w:val="roman"/>
    <w:notTrueType/>
    <w:pitch w:val="default"/>
    <w:embedRegular r:id="rId6" w:fontKey="{11E85FF0-2358-5443-89D7-B0BE35806D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804CE"/>
    <w:multiLevelType w:val="multilevel"/>
    <w:tmpl w:val="F9F27F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E06B1B"/>
    <w:multiLevelType w:val="multilevel"/>
    <w:tmpl w:val="963E6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2122E9"/>
    <w:multiLevelType w:val="multilevel"/>
    <w:tmpl w:val="EB68A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E7131E"/>
    <w:multiLevelType w:val="multilevel"/>
    <w:tmpl w:val="2FA8C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947237"/>
    <w:multiLevelType w:val="multilevel"/>
    <w:tmpl w:val="CBAAF4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0963A4"/>
    <w:multiLevelType w:val="multilevel"/>
    <w:tmpl w:val="9C922F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35225376">
    <w:abstractNumId w:val="2"/>
  </w:num>
  <w:num w:numId="2" w16cid:durableId="1563173530">
    <w:abstractNumId w:val="0"/>
  </w:num>
  <w:num w:numId="3" w16cid:durableId="105851417">
    <w:abstractNumId w:val="1"/>
  </w:num>
  <w:num w:numId="4" w16cid:durableId="215358053">
    <w:abstractNumId w:val="5"/>
  </w:num>
  <w:num w:numId="5" w16cid:durableId="2029132756">
    <w:abstractNumId w:val="4"/>
  </w:num>
  <w:num w:numId="6" w16cid:durableId="73746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E13"/>
    <w:rsid w:val="00242E13"/>
    <w:rsid w:val="004B532A"/>
    <w:rsid w:val="005C6130"/>
    <w:rsid w:val="00C6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8AEA93"/>
  <w15:docId w15:val="{3A9E21E7-0669-234C-9E12-6DFC4DD2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Site team</cp:lastModifiedBy>
  <cp:revision>2</cp:revision>
  <dcterms:created xsi:type="dcterms:W3CDTF">2026-09-26T10:57:00Z</dcterms:created>
  <dcterms:modified xsi:type="dcterms:W3CDTF">2026-09-26T11:10:00Z</dcterms:modified>
</cp:coreProperties>
</file>